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90E5" w14:textId="77777777" w:rsidR="00DA7011" w:rsidRPr="00A36169" w:rsidRDefault="00DA7011" w:rsidP="00DA7011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left="630" w:hanging="630"/>
        <w:jc w:val="center"/>
        <w:rPr>
          <w:rFonts w:ascii="GHEA Grapalat" w:hAnsi="GHEA Grapalat" w:cs="Calibri Light"/>
          <w:b/>
          <w:sz w:val="20"/>
          <w:u w:val="single"/>
          <w:lang w:val="es-ES"/>
        </w:rPr>
      </w:pPr>
      <w:r w:rsidRPr="00CB6823">
        <w:rPr>
          <w:rFonts w:ascii="GHEA Grapalat" w:hAnsi="GHEA Grapalat" w:cs="Calibri Light"/>
          <w:b/>
          <w:sz w:val="20"/>
          <w:u w:val="single"/>
          <w:lang w:val="es-ES"/>
        </w:rPr>
        <w:t xml:space="preserve">ՏԱՐԵԿԱՆ ՆԱՄԱԿԱՆԻՇԵՐԻ ԲՈՒԿԼԵՏԻ ԿԱԶՄԻ, ՏՈՒՓԻ </w:t>
      </w:r>
      <w:r>
        <w:rPr>
          <w:rFonts w:ascii="GHEA Grapalat" w:hAnsi="GHEA Grapalat" w:cs="Calibri Light"/>
          <w:b/>
          <w:sz w:val="20"/>
          <w:u w:val="single"/>
          <w:lang w:val="es-ES"/>
        </w:rPr>
        <w:t>ԵՎ</w:t>
      </w:r>
      <w:r w:rsidRPr="00CB6823">
        <w:rPr>
          <w:rFonts w:ascii="GHEA Grapalat" w:hAnsi="GHEA Grapalat" w:cs="Calibri Light"/>
          <w:b/>
          <w:sz w:val="20"/>
          <w:u w:val="single"/>
          <w:lang w:val="es-ES"/>
        </w:rPr>
        <w:t xml:space="preserve"> ՏՈՊՐԱԿԻ (ԼՅՈՒՔՍ)</w:t>
      </w:r>
      <w:r w:rsidRPr="00A36169">
        <w:rPr>
          <w:rFonts w:ascii="GHEA Grapalat" w:hAnsi="GHEA Grapalat" w:cs="Calibri Light"/>
          <w:b/>
          <w:sz w:val="20"/>
          <w:u w:val="single"/>
          <w:lang w:val="es-ES"/>
        </w:rPr>
        <w:t xml:space="preserve"> ՏՊԱԳՐԱԿԱՆ ԱՇԽԱՏԱՆՔՆԵՐԻ ՁԵՌՔԲԵՐՄԱՆ </w:t>
      </w:r>
    </w:p>
    <w:p w14:paraId="2BE39063" w14:textId="77777777" w:rsidR="00DA7011" w:rsidRPr="00CB6823" w:rsidRDefault="00DA7011" w:rsidP="00DA7011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="Calibri Light"/>
          <w:b/>
          <w:sz w:val="20"/>
          <w:lang w:val="es-ES"/>
        </w:rPr>
      </w:pPr>
      <w:r w:rsidRPr="00CB6823">
        <w:rPr>
          <w:rFonts w:ascii="GHEA Grapalat" w:hAnsi="GHEA Grapalat" w:cs="Calibri Light"/>
          <w:b/>
          <w:sz w:val="20"/>
          <w:lang w:val="hy-AM"/>
        </w:rPr>
        <w:t>ՏԵԽՆԻԿԱԿԱՆ ԲՆՈՒԹԱԳԻՐ - ԳՆՄԱՆ ԺԱՄԱՆԱԿԱՑՈՒՅՑ</w:t>
      </w:r>
    </w:p>
    <w:p w14:paraId="5426EEB8" w14:textId="77777777" w:rsidR="00DA7011" w:rsidRPr="00EC4F1D" w:rsidRDefault="00DA7011" w:rsidP="00DA7011">
      <w:pPr>
        <w:jc w:val="right"/>
        <w:rPr>
          <w:rFonts w:ascii="GHEA Grapalat" w:hAnsi="GHEA Grapalat" w:cs="Calibri Light"/>
          <w:b/>
          <w:i/>
          <w:sz w:val="20"/>
          <w:lang w:val="hy-AM"/>
        </w:rPr>
      </w:pP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  <w:t xml:space="preserve">                                                                </w:t>
      </w:r>
      <w:r w:rsidRPr="00EC4F1D">
        <w:rPr>
          <w:rFonts w:ascii="GHEA Grapalat" w:hAnsi="GHEA Grapalat" w:cs="Calibri Light"/>
          <w:b/>
          <w:i/>
          <w:sz w:val="20"/>
          <w:lang w:val="hy-AM"/>
        </w:rPr>
        <w:t>ՀՀ դրամ</w:t>
      </w:r>
    </w:p>
    <w:tbl>
      <w:tblPr>
        <w:tblW w:w="13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2491"/>
        <w:gridCol w:w="5959"/>
        <w:gridCol w:w="1440"/>
        <w:gridCol w:w="1440"/>
      </w:tblGrid>
      <w:tr w:rsidR="00DA7011" w:rsidRPr="00EC4F1D" w14:paraId="1ABE29A1" w14:textId="77777777" w:rsidTr="000918EF">
        <w:trPr>
          <w:trHeight w:val="1208"/>
          <w:jc w:val="center"/>
        </w:trPr>
        <w:tc>
          <w:tcPr>
            <w:tcW w:w="591" w:type="dxa"/>
            <w:vAlign w:val="center"/>
          </w:tcPr>
          <w:p w14:paraId="019BBC79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304" w:type="dxa"/>
            <w:vAlign w:val="center"/>
          </w:tcPr>
          <w:p w14:paraId="4E9A179E" w14:textId="77777777" w:rsidR="00DA7011" w:rsidRPr="00F311FE" w:rsidRDefault="00DA7011" w:rsidP="00EA5671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ԳՄԱ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491" w:type="dxa"/>
            <w:vAlign w:val="center"/>
          </w:tcPr>
          <w:p w14:paraId="0888E1F1" w14:textId="77777777" w:rsidR="00DA7011" w:rsidRPr="00F311FE" w:rsidRDefault="00DA7011" w:rsidP="00EA567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959" w:type="dxa"/>
            <w:vAlign w:val="center"/>
          </w:tcPr>
          <w:p w14:paraId="06509BD1" w14:textId="77777777" w:rsidR="00DA7011" w:rsidRPr="00F311FE" w:rsidRDefault="00DA7011" w:rsidP="00EA567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440" w:type="dxa"/>
            <w:vAlign w:val="center"/>
          </w:tcPr>
          <w:p w14:paraId="5D765C6B" w14:textId="77777777" w:rsidR="00DA7011" w:rsidRPr="00F311FE" w:rsidRDefault="00DA7011" w:rsidP="00EA567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440" w:type="dxa"/>
            <w:vAlign w:val="center"/>
          </w:tcPr>
          <w:p w14:paraId="20C45741" w14:textId="77777777" w:rsidR="00DA7011" w:rsidRPr="00F311FE" w:rsidRDefault="00DA7011" w:rsidP="00EA5671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</w:tr>
      <w:tr w:rsidR="00DA7011" w:rsidRPr="00EC4F1D" w14:paraId="2685BFA6" w14:textId="77777777" w:rsidTr="000918EF">
        <w:trPr>
          <w:trHeight w:val="380"/>
          <w:jc w:val="center"/>
        </w:trPr>
        <w:tc>
          <w:tcPr>
            <w:tcW w:w="591" w:type="dxa"/>
            <w:vAlign w:val="center"/>
          </w:tcPr>
          <w:p w14:paraId="0C4FCD93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4" w:type="dxa"/>
            <w:vAlign w:val="center"/>
          </w:tcPr>
          <w:p w14:paraId="6C8E29D6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2491" w:type="dxa"/>
            <w:vAlign w:val="center"/>
          </w:tcPr>
          <w:p w14:paraId="24E7E1BE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Տարեկան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նամականիշերի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բուկլետի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կազմի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տպագրություն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Լյուքս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)</w:t>
            </w:r>
          </w:p>
        </w:tc>
        <w:tc>
          <w:tcPr>
            <w:tcW w:w="5959" w:type="dxa"/>
            <w:vAlign w:val="center"/>
          </w:tcPr>
          <w:p w14:paraId="6ECBF82F" w14:textId="77777777" w:rsidR="00DA7011" w:rsidRDefault="00DA7011" w:rsidP="00EA5671">
            <w:pPr>
              <w:jc w:val="both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չափսը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՝ 667,0 x 2</w:t>
            </w:r>
            <w:r>
              <w:rPr>
                <w:rFonts w:ascii="GHEA Grapalat" w:hAnsi="GHEA Grapalat" w:cs="Calibri Light"/>
                <w:sz w:val="18"/>
                <w:szCs w:val="18"/>
              </w:rPr>
              <w:t>30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,0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մմ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-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բացված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վիճակում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,</w:t>
            </w:r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քառափեղկ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>,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3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հատ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բիգովկա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դեպի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ներս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հաստությունը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՝ 150 գ/մ</w:t>
            </w:r>
            <w:r w:rsidRPr="00EC4F1D">
              <w:rPr>
                <w:rFonts w:ascii="GHEA Grapalat" w:hAnsi="GHEA Grapalat" w:cs="Calibri Light"/>
                <w:sz w:val="18"/>
                <w:szCs w:val="18"/>
                <w:vertAlign w:val="superscript"/>
              </w:rPr>
              <w:t>2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տեսակը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Plike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2մմ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հաստությամբ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կարտոն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կապույտ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գույնը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համաձայնեցնել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>)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արծաթափայլ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գրվածք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և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նախշ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Պատվիրատուին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տրամադրել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հաստատման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14:paraId="21FD0BD3" w14:textId="77777777" w:rsidR="00DA7011" w:rsidRPr="00EC4F1D" w:rsidRDefault="00DA7011" w:rsidP="00EA5671">
            <w:pPr>
              <w:jc w:val="both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Հաշվի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առնելով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տպագրվող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ապրանքների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վրա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օգտագործվող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տարրերի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և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էֆեկտների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յուրահատուկ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լինելը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որոնք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բավականաչափ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չեն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փոխանցվում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կից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լուսանկարների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միջոցով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քանի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ավելի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շատ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շոշափելի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ցանկալի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է,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մասնակիցները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ծանոթանան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իրական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նմուշի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մինչ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մրցույթին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դիմելը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14:paraId="03BB7519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40" w:type="dxa"/>
            <w:vAlign w:val="center"/>
          </w:tcPr>
          <w:p w14:paraId="4987F295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200</w:t>
            </w:r>
          </w:p>
        </w:tc>
      </w:tr>
      <w:tr w:rsidR="00DA7011" w:rsidRPr="00EC4F1D" w14:paraId="036DEAD3" w14:textId="77777777" w:rsidTr="000918EF">
        <w:trPr>
          <w:trHeight w:val="440"/>
          <w:jc w:val="center"/>
        </w:trPr>
        <w:tc>
          <w:tcPr>
            <w:tcW w:w="591" w:type="dxa"/>
            <w:vAlign w:val="center"/>
          </w:tcPr>
          <w:p w14:paraId="74160E9B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4" w:type="dxa"/>
            <w:vAlign w:val="center"/>
          </w:tcPr>
          <w:p w14:paraId="0D3B3F35" w14:textId="77777777" w:rsidR="00DA7011" w:rsidRPr="00EC4F1D" w:rsidRDefault="00DA7011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2491" w:type="dxa"/>
            <w:vAlign w:val="center"/>
          </w:tcPr>
          <w:p w14:paraId="34F48123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Տարեկան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նամականիշերի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բուկլետի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տուփի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պատրաստում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Լյուքս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)</w:t>
            </w:r>
          </w:p>
        </w:tc>
        <w:tc>
          <w:tcPr>
            <w:tcW w:w="5959" w:type="dxa"/>
            <w:vAlign w:val="center"/>
          </w:tcPr>
          <w:p w14:paraId="230AEDFD" w14:textId="77777777" w:rsidR="00DA7011" w:rsidRDefault="00DA7011" w:rsidP="00EA5671">
            <w:pPr>
              <w:jc w:val="both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չափսը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՝ 195,0 x 255,0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մմ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8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հատ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բիգովկա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դեպի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ներս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հաստությունը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՝ 150 գ/մ</w:t>
            </w:r>
            <w:r w:rsidRPr="00EC4F1D">
              <w:rPr>
                <w:rFonts w:ascii="GHEA Grapalat" w:hAnsi="GHEA Grapalat" w:cs="Calibri Light"/>
                <w:sz w:val="18"/>
                <w:szCs w:val="18"/>
                <w:vertAlign w:val="superscript"/>
              </w:rPr>
              <w:t>2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տեսակը</w:t>
            </w:r>
            <w:proofErr w:type="spellEnd"/>
            <w:proofErr w:type="gramEnd"/>
            <w:r>
              <w:rPr>
                <w:rFonts w:ascii="GHEA Grapalat" w:hAnsi="GHEA Grapalat" w:cs="Calibri Light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Plike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2մմ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հաստությամբ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կարտոն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կապույտ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գույնը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համաձայնեցնել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),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արծաթափայլ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գրվածք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և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նախշ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,</w:t>
            </w:r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մագնիս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ներսից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ժապավեն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Պատվիրատուին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տրամադրել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հաստատման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14:paraId="7558C751" w14:textId="77777777" w:rsidR="00DA7011" w:rsidRPr="00EC4F1D" w:rsidRDefault="00DA7011" w:rsidP="00EA5671">
            <w:pPr>
              <w:jc w:val="both"/>
              <w:rPr>
                <w:rFonts w:ascii="GHEA Grapalat" w:hAnsi="GHEA Grapalat" w:cs="Calibri Light"/>
                <w:strike/>
                <w:sz w:val="18"/>
                <w:szCs w:val="18"/>
              </w:rPr>
            </w:pP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Հաշվի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առնելով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տպագրվող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ապրանքների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վրա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օգտագործվող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տարրերի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և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էֆեկտների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յուրահատուկ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լինելը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որոնք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բավականաչափ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չեն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փոխանցվում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կից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լուսանկարների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միջոցով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քանի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ավելի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շատ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շոշափելի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ցանկալի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է,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մասնակիցները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ծանոթանան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իրական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նմուշի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մինչ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մրցույթին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դիմելը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14:paraId="69E36868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403931"/>
                <w:sz w:val="18"/>
                <w:szCs w:val="18"/>
                <w:lang w:eastAsia="en-US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40" w:type="dxa"/>
            <w:vAlign w:val="center"/>
          </w:tcPr>
          <w:p w14:paraId="542952E5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200</w:t>
            </w:r>
          </w:p>
        </w:tc>
      </w:tr>
      <w:tr w:rsidR="00DA7011" w:rsidRPr="00EC4F1D" w14:paraId="2BD07B24" w14:textId="77777777" w:rsidTr="000918EF">
        <w:trPr>
          <w:trHeight w:val="350"/>
          <w:jc w:val="center"/>
        </w:trPr>
        <w:tc>
          <w:tcPr>
            <w:tcW w:w="591" w:type="dxa"/>
            <w:vAlign w:val="center"/>
          </w:tcPr>
          <w:p w14:paraId="2AD65926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4" w:type="dxa"/>
            <w:vAlign w:val="center"/>
          </w:tcPr>
          <w:p w14:paraId="7C26DEFE" w14:textId="77777777" w:rsidR="00DA7011" w:rsidRPr="00EC4F1D" w:rsidRDefault="00DA7011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2491" w:type="dxa"/>
            <w:vAlign w:val="center"/>
          </w:tcPr>
          <w:p w14:paraId="7A45AE75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Ստվարաթղթե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տոպրակի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պատրաստում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Լյուքս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)</w:t>
            </w:r>
          </w:p>
        </w:tc>
        <w:tc>
          <w:tcPr>
            <w:tcW w:w="5959" w:type="dxa"/>
            <w:vAlign w:val="center"/>
          </w:tcPr>
          <w:p w14:paraId="5E42A5D4" w14:textId="77777777" w:rsidR="00DA7011" w:rsidRDefault="00DA7011" w:rsidP="00EA5671">
            <w:pPr>
              <w:jc w:val="both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չափսը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՝ 200,0 x 260,0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մմ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հաստությունը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>՝ 250-300 գ/մ</w:t>
            </w:r>
            <w:r w:rsidRPr="00EC4F1D">
              <w:rPr>
                <w:rFonts w:ascii="GHEA Grapalat" w:hAnsi="GHEA Grapalat" w:cs="Calibri Light"/>
                <w:sz w:val="18"/>
                <w:szCs w:val="18"/>
                <w:vertAlign w:val="superscript"/>
              </w:rPr>
              <w:t>2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թղթի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տեսակը</w:t>
            </w:r>
            <w:proofErr w:type="spellEnd"/>
            <w:proofErr w:type="gramEnd"/>
            <w:r>
              <w:rPr>
                <w:rFonts w:ascii="GHEA Grapalat" w:hAnsi="GHEA Grapalat" w:cs="Calibri Light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Plike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>,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կապույտ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գույնը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համաձայնեցնել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>)</w:t>
            </w: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UV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լաք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նախշ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արծաթափայլ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գրվածք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, 2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բաց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արծաթագույն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ոլորված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պարան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Պատվիրատուին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տրամադրել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հաստատման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14:paraId="3DE0A270" w14:textId="77777777" w:rsidR="00DA7011" w:rsidRPr="00EC4F1D" w:rsidRDefault="00DA7011" w:rsidP="00EA5671">
            <w:pPr>
              <w:jc w:val="both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lastRenderedPageBreak/>
              <w:t>Հաշվի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առնելով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տպագրվող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ապրանքների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վրա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օգտագործվող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տարրերի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և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էֆեկտների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յուրահատուկ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լինելը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որոնք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բավականաչափ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չեն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փոխանցվում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կից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լուսանկարների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միջոցով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քանի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ավելի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շատ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շոշափելի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են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ցանկալի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է,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որ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մասնակիցները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ծանոթանան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իրական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նմուշի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հետ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մինչ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մրցույթին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3D23C3">
              <w:rPr>
                <w:rFonts w:ascii="GHEA Grapalat" w:hAnsi="GHEA Grapalat" w:cs="Calibri Light"/>
                <w:sz w:val="18"/>
                <w:szCs w:val="18"/>
              </w:rPr>
              <w:t>դիմելը</w:t>
            </w:r>
            <w:proofErr w:type="spellEnd"/>
            <w:r w:rsidRPr="003D23C3">
              <w:rPr>
                <w:rFonts w:ascii="GHEA Grapalat" w:hAnsi="GHEA Grapalat" w:cs="Calibri Light"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14:paraId="6DC47628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440" w:type="dxa"/>
            <w:vAlign w:val="center"/>
          </w:tcPr>
          <w:p w14:paraId="24F5C3B6" w14:textId="77777777" w:rsidR="00DA7011" w:rsidRPr="00EC4F1D" w:rsidRDefault="00DA7011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200</w:t>
            </w:r>
          </w:p>
        </w:tc>
      </w:tr>
    </w:tbl>
    <w:p w14:paraId="2AE01945" w14:textId="77777777" w:rsidR="00DA7011" w:rsidRDefault="00DA7011"/>
    <w:p w14:paraId="27752355" w14:textId="77777777" w:rsidR="00DA7011" w:rsidRDefault="00DA7011"/>
    <w:p w14:paraId="5484F01F" w14:textId="77777777" w:rsidR="00176ECE" w:rsidRPr="00185715" w:rsidRDefault="00176ECE" w:rsidP="00176ECE">
      <w:pPr>
        <w:rPr>
          <w:rFonts w:ascii="GHEA Grapalat" w:hAnsi="GHEA Grapalat"/>
          <w:b/>
          <w:sz w:val="20"/>
          <w:lang w:val="hy-AM"/>
        </w:rPr>
      </w:pPr>
      <w:r w:rsidRPr="00185715">
        <w:rPr>
          <w:rFonts w:ascii="GHEA Grapalat" w:hAnsi="GHEA Grapalat"/>
          <w:b/>
          <w:sz w:val="20"/>
          <w:lang w:val="hy-AM"/>
        </w:rPr>
        <w:t>Լրացուցիչ պայմաններ՝</w:t>
      </w:r>
    </w:p>
    <w:p w14:paraId="0AFCBDDD" w14:textId="77777777" w:rsidR="00176ECE" w:rsidRPr="005026E1" w:rsidRDefault="00176ECE" w:rsidP="00176ECE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**Գնումների մասնակցության իրավունքը և որակավորման չափանիշները` համաձայն գործող օրենսդրության:</w:t>
      </w:r>
    </w:p>
    <w:p w14:paraId="1D0C90A4" w14:textId="5C451F77" w:rsidR="00176ECE" w:rsidRPr="00185715" w:rsidRDefault="00176ECE" w:rsidP="00176ECE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</w:t>
      </w:r>
      <w:r w:rsidRPr="00185715">
        <w:rPr>
          <w:rFonts w:ascii="GHEA Grapalat" w:hAnsi="GHEA Grapalat"/>
          <w:b/>
          <w:sz w:val="20"/>
          <w:lang w:val="hy-AM"/>
        </w:rPr>
        <w:t xml:space="preserve">Մասնակցին ստորագրված հանձնման-ընդունման արձանագրության տրամադրման ժամկետ – </w:t>
      </w:r>
      <w:r w:rsidR="00D9058F">
        <w:rPr>
          <w:rFonts w:ascii="GHEA Grapalat" w:hAnsi="GHEA Grapalat"/>
          <w:b/>
          <w:sz w:val="20"/>
          <w:lang w:val="hy-AM"/>
        </w:rPr>
        <w:t xml:space="preserve">5 </w:t>
      </w:r>
      <w:r w:rsidRPr="00185715">
        <w:rPr>
          <w:rFonts w:ascii="GHEA Grapalat" w:hAnsi="GHEA Grapalat"/>
          <w:b/>
          <w:sz w:val="20"/>
          <w:lang w:val="hy-AM"/>
        </w:rPr>
        <w:t>աշխատանքային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0615B6C1" w14:textId="77777777" w:rsidR="00176ECE" w:rsidRPr="00185715" w:rsidRDefault="00176ECE" w:rsidP="00176ECE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>Թույլատրելի խախտման ժամկետ – 10 օրացուցային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0A10AF0E" w14:textId="77777777" w:rsidR="00176ECE" w:rsidRDefault="00176ECE" w:rsidP="00176ECE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 xml:space="preserve">Կատարողը պարտավոր է պահպանել </w:t>
      </w:r>
      <w:r w:rsidRPr="003D5370">
        <w:rPr>
          <w:rFonts w:ascii="GHEA Grapalat" w:hAnsi="GHEA Grapalat"/>
          <w:b/>
          <w:sz w:val="20"/>
          <w:lang w:val="hy-AM"/>
        </w:rPr>
        <w:t>«ՀայՓոստ»</w:t>
      </w:r>
      <w:r>
        <w:rPr>
          <w:rFonts w:ascii="GHEA Grapalat" w:eastAsia="Calibri" w:hAnsi="GHEA Grapalat" w:cs="Sylfaen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ՓԲԸ</w:t>
      </w:r>
      <w:r w:rsidRPr="00185715">
        <w:rPr>
          <w:rFonts w:ascii="GHEA Grapalat" w:hAnsi="GHEA Grapalat"/>
          <w:b/>
          <w:sz w:val="20"/>
          <w:lang w:val="hy-AM"/>
        </w:rPr>
        <w:t>-ում գործող ներօբեկտային և անցագրային ռեժիմի բոլոր պահանջները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3D18749E" w14:textId="29A4FB38" w:rsidR="00176ECE" w:rsidRPr="004254A9" w:rsidRDefault="00176ECE" w:rsidP="00176ECE">
      <w:pPr>
        <w:rPr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5026E1">
        <w:rPr>
          <w:rFonts w:ascii="GHEA Grapalat" w:hAnsi="GHEA Grapalat"/>
          <w:b/>
          <w:sz w:val="20"/>
          <w:lang w:val="hy-AM"/>
        </w:rPr>
        <w:t>**</w:t>
      </w:r>
      <w:r>
        <w:rPr>
          <w:rFonts w:ascii="GHEA Grapalat" w:hAnsi="GHEA Grapalat"/>
          <w:b/>
          <w:sz w:val="20"/>
          <w:lang w:val="hy-AM"/>
        </w:rPr>
        <w:t xml:space="preserve">Մատակարարման վայր՝ </w:t>
      </w:r>
      <w:r w:rsidRPr="001E2D49">
        <w:rPr>
          <w:rFonts w:ascii="GHEA Grapalat" w:hAnsi="GHEA Grapalat"/>
          <w:b/>
          <w:sz w:val="20"/>
          <w:lang w:val="hy-AM"/>
        </w:rPr>
        <w:t>ք</w:t>
      </w:r>
      <w:r w:rsidRPr="00281950">
        <w:rPr>
          <w:rFonts w:ascii="GHEA Grapalat" w:hAnsi="GHEA Grapalat"/>
          <w:b/>
          <w:sz w:val="20"/>
          <w:lang w:val="hy-AM"/>
        </w:rPr>
        <w:t>. Երևան</w:t>
      </w:r>
      <w:r>
        <w:rPr>
          <w:rFonts w:ascii="GHEA Grapalat" w:hAnsi="GHEA Grapalat"/>
          <w:b/>
          <w:sz w:val="20"/>
          <w:lang w:val="hy-AM"/>
        </w:rPr>
        <w:t xml:space="preserve"> Սարյան 22</w:t>
      </w:r>
    </w:p>
    <w:p w14:paraId="6E3EA4A4" w14:textId="77777777" w:rsidR="00176ECE" w:rsidRPr="00185715" w:rsidRDefault="00176ECE" w:rsidP="00176ECE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</w:t>
      </w:r>
      <w:r w:rsidRPr="00185715">
        <w:rPr>
          <w:rFonts w:ascii="GHEA Grapalat" w:hAnsi="GHEA Grapalat"/>
          <w:b/>
          <w:sz w:val="20"/>
          <w:lang w:val="hy-AM"/>
        </w:rPr>
        <w:t>Մատակարարը պետք է ապրանքը մատակարարելուց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16-00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743F2036" w14:textId="26CF12E2" w:rsidR="00176ECE" w:rsidRDefault="00176ECE" w:rsidP="00176ECE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*********</w:t>
      </w:r>
      <w:r w:rsidRPr="00185715">
        <w:rPr>
          <w:rFonts w:ascii="GHEA Grapalat" w:hAnsi="GHEA Grapalat"/>
          <w:b/>
          <w:sz w:val="20"/>
          <w:lang w:val="hy-AM"/>
        </w:rPr>
        <w:t>Պայմանագրի</w:t>
      </w:r>
      <w:r>
        <w:rPr>
          <w:rFonts w:ascii="GHEA Grapalat" w:hAnsi="GHEA Grapalat"/>
          <w:b/>
          <w:sz w:val="20"/>
          <w:lang w:val="hy-AM"/>
        </w:rPr>
        <w:t xml:space="preserve"> կառավարիչ </w:t>
      </w:r>
      <w:r>
        <w:rPr>
          <w:rFonts w:ascii="GHEA Grapalat" w:hAnsi="GHEA Grapalat"/>
          <w:b/>
          <w:sz w:val="20"/>
          <w:lang w:val="hy-AM"/>
        </w:rPr>
        <w:t>Աննա Բարխուդարովա</w:t>
      </w:r>
      <w:r>
        <w:rPr>
          <w:rFonts w:ascii="GHEA Grapalat" w:hAnsi="GHEA Grapalat"/>
          <w:b/>
          <w:sz w:val="20"/>
          <w:lang w:val="hy-AM"/>
        </w:rPr>
        <w:t xml:space="preserve"> հեռ. </w:t>
      </w:r>
      <w:r>
        <w:rPr>
          <w:rFonts w:ascii="GHEA Grapalat" w:hAnsi="GHEA Grapalat"/>
          <w:b/>
          <w:sz w:val="20"/>
          <w:lang w:val="hy-AM"/>
        </w:rPr>
        <w:t>091205243</w:t>
      </w:r>
      <w:r w:rsidRPr="00185715">
        <w:rPr>
          <w:rFonts w:ascii="GHEA Grapalat" w:hAnsi="GHEA Grapalat"/>
          <w:b/>
          <w:sz w:val="20"/>
          <w:lang w:val="hy-AM"/>
        </w:rPr>
        <w:t>, email</w:t>
      </w:r>
      <w:r w:rsidRPr="00735617">
        <w:rPr>
          <w:rFonts w:ascii="GHEA Grapalat" w:hAnsi="GHEA Grapalat"/>
          <w:b/>
          <w:sz w:val="20"/>
          <w:lang w:val="hy-AM"/>
        </w:rPr>
        <w:t xml:space="preserve"> </w:t>
      </w:r>
      <w:hyperlink r:id="rId4" w:history="1">
        <w:r w:rsidR="00D9058F" w:rsidRPr="0095259A">
          <w:rPr>
            <w:rStyle w:val="Hyperlink"/>
            <w:rFonts w:ascii="GHEA Grapalat" w:hAnsi="GHEA Grapalat"/>
            <w:b/>
            <w:sz w:val="20"/>
            <w:lang w:val="hy-AM"/>
          </w:rPr>
          <w:t>anna.barkhudarova</w:t>
        </w:r>
        <w:r w:rsidR="00D9058F" w:rsidRPr="0095259A">
          <w:rPr>
            <w:rStyle w:val="Hyperlink"/>
            <w:rFonts w:ascii="GHEA Grapalat" w:hAnsi="GHEA Grapalat"/>
            <w:b/>
            <w:sz w:val="20"/>
            <w:lang w:val="hy-AM"/>
          </w:rPr>
          <w:t>@haypost.am</w:t>
        </w:r>
      </w:hyperlink>
    </w:p>
    <w:p w14:paraId="52705E8D" w14:textId="77777777" w:rsidR="00DA7011" w:rsidRDefault="00DA7011">
      <w:pPr>
        <w:rPr>
          <w:lang w:val="hy-AM"/>
        </w:rPr>
      </w:pPr>
    </w:p>
    <w:p w14:paraId="29C70616" w14:textId="77777777" w:rsidR="00D9058F" w:rsidRDefault="00D9058F">
      <w:pPr>
        <w:rPr>
          <w:lang w:val="hy-AM"/>
        </w:rPr>
      </w:pPr>
    </w:p>
    <w:p w14:paraId="0976C3DE" w14:textId="77777777" w:rsidR="00D9058F" w:rsidRDefault="00D9058F">
      <w:pPr>
        <w:rPr>
          <w:lang w:val="hy-AM"/>
        </w:rPr>
      </w:pPr>
    </w:p>
    <w:p w14:paraId="692C34E1" w14:textId="77777777" w:rsidR="00D9058F" w:rsidRDefault="00D9058F">
      <w:pPr>
        <w:rPr>
          <w:lang w:val="hy-AM"/>
        </w:rPr>
      </w:pPr>
    </w:p>
    <w:p w14:paraId="67E8B236" w14:textId="77777777" w:rsidR="00D9058F" w:rsidRDefault="00D9058F">
      <w:pPr>
        <w:rPr>
          <w:lang w:val="hy-AM"/>
        </w:rPr>
      </w:pPr>
    </w:p>
    <w:p w14:paraId="768E51D4" w14:textId="77777777" w:rsidR="00D9058F" w:rsidRDefault="00D9058F">
      <w:pPr>
        <w:rPr>
          <w:lang w:val="hy-AM"/>
        </w:rPr>
      </w:pPr>
    </w:p>
    <w:p w14:paraId="1EE64D63" w14:textId="77777777" w:rsidR="00D9058F" w:rsidRDefault="00D9058F">
      <w:pPr>
        <w:rPr>
          <w:lang w:val="hy-AM"/>
        </w:rPr>
      </w:pPr>
    </w:p>
    <w:p w14:paraId="0D27EF86" w14:textId="77777777" w:rsidR="000918EF" w:rsidRDefault="000918EF">
      <w:pPr>
        <w:rPr>
          <w:lang w:val="hy-AM"/>
        </w:rPr>
      </w:pPr>
    </w:p>
    <w:p w14:paraId="4A9B12A2" w14:textId="77777777" w:rsidR="00D9058F" w:rsidRDefault="00D9058F">
      <w:pPr>
        <w:rPr>
          <w:lang w:val="hy-AM"/>
        </w:rPr>
      </w:pPr>
    </w:p>
    <w:p w14:paraId="76A32EA9" w14:textId="77777777" w:rsidR="00D9058F" w:rsidRDefault="00D9058F">
      <w:pPr>
        <w:rPr>
          <w:lang w:val="hy-AM"/>
        </w:rPr>
      </w:pPr>
    </w:p>
    <w:p w14:paraId="1A79B8B1" w14:textId="77777777" w:rsidR="00D9058F" w:rsidRDefault="00D9058F">
      <w:pPr>
        <w:rPr>
          <w:lang w:val="hy-AM"/>
        </w:rPr>
      </w:pPr>
    </w:p>
    <w:p w14:paraId="3C2F6F99" w14:textId="77777777" w:rsidR="00D9058F" w:rsidRDefault="00D9058F">
      <w:pPr>
        <w:rPr>
          <w:lang w:val="hy-AM"/>
        </w:rPr>
      </w:pPr>
    </w:p>
    <w:p w14:paraId="19ECF764" w14:textId="77777777" w:rsidR="00D9058F" w:rsidRDefault="00D9058F">
      <w:pPr>
        <w:rPr>
          <w:lang w:val="hy-AM"/>
        </w:rPr>
      </w:pPr>
    </w:p>
    <w:p w14:paraId="2ADBC1A0" w14:textId="77777777" w:rsidR="00D9058F" w:rsidRDefault="00D9058F">
      <w:pPr>
        <w:rPr>
          <w:lang w:val="hy-AM"/>
        </w:rPr>
      </w:pPr>
    </w:p>
    <w:p w14:paraId="4E5FAE45" w14:textId="77777777" w:rsidR="00D9058F" w:rsidRDefault="00D9058F">
      <w:pPr>
        <w:rPr>
          <w:lang w:val="hy-AM"/>
        </w:rPr>
      </w:pPr>
    </w:p>
    <w:p w14:paraId="5F69E0CD" w14:textId="77777777" w:rsidR="00D9058F" w:rsidRDefault="00D9058F">
      <w:pPr>
        <w:rPr>
          <w:lang w:val="hy-AM"/>
        </w:rPr>
      </w:pPr>
    </w:p>
    <w:p w14:paraId="3D9A9DCC" w14:textId="77777777" w:rsidR="00D9058F" w:rsidRDefault="00D9058F">
      <w:pPr>
        <w:rPr>
          <w:lang w:val="hy-AM"/>
        </w:rPr>
      </w:pPr>
    </w:p>
    <w:p w14:paraId="632254B0" w14:textId="77777777" w:rsidR="00D9058F" w:rsidRPr="00EC4F1D" w:rsidRDefault="00D9058F" w:rsidP="00D9058F">
      <w:pPr>
        <w:jc w:val="center"/>
        <w:rPr>
          <w:rFonts w:ascii="GHEA Grapalat" w:hAnsi="GHEA Grapalat" w:cs="Calibri Light"/>
          <w:sz w:val="20"/>
          <w:lang w:val="es-ES"/>
        </w:rPr>
      </w:pPr>
      <w:r w:rsidRPr="00EC4F1D">
        <w:rPr>
          <w:rFonts w:ascii="GHEA Grapalat" w:hAnsi="GHEA Grapalat" w:cs="Calibri Light"/>
          <w:b/>
        </w:rPr>
        <w:lastRenderedPageBreak/>
        <w:t>ՎՃԱՐՄԱՆ</w:t>
      </w:r>
      <w:r w:rsidRPr="00EC4F1D">
        <w:rPr>
          <w:rFonts w:ascii="GHEA Grapalat" w:hAnsi="GHEA Grapalat" w:cs="Calibri Light"/>
          <w:b/>
          <w:lang w:val="es-ES"/>
        </w:rPr>
        <w:t xml:space="preserve"> </w:t>
      </w:r>
      <w:r w:rsidRPr="00EC4F1D">
        <w:rPr>
          <w:rFonts w:ascii="GHEA Grapalat" w:hAnsi="GHEA Grapalat" w:cs="Calibri Light"/>
          <w:b/>
        </w:rPr>
        <w:t>ԺԱՄԱՆԱԿԱՑՈՒՅՑ</w:t>
      </w:r>
      <w:r w:rsidRPr="00EC4F1D">
        <w:rPr>
          <w:rFonts w:ascii="GHEA Grapalat" w:hAnsi="GHEA Grapalat" w:cs="Calibri Light"/>
          <w:sz w:val="20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3717CC17" w14:textId="77777777" w:rsidR="00D9058F" w:rsidRPr="00EC4F1D" w:rsidRDefault="00D9058F" w:rsidP="00D9058F">
      <w:pPr>
        <w:jc w:val="right"/>
        <w:rPr>
          <w:rFonts w:ascii="GHEA Grapalat" w:hAnsi="GHEA Grapalat" w:cs="Calibri Light"/>
          <w:b/>
          <w:i/>
          <w:sz w:val="20"/>
          <w:lang w:val="es-ES"/>
        </w:rPr>
      </w:pPr>
      <w:r w:rsidRPr="00EC4F1D">
        <w:rPr>
          <w:rFonts w:ascii="GHEA Grapalat" w:hAnsi="GHEA Grapalat" w:cs="Calibri Light"/>
          <w:sz w:val="20"/>
          <w:lang w:val="es-ES"/>
        </w:rPr>
        <w:t xml:space="preserve"> </w:t>
      </w:r>
      <w:r w:rsidRPr="00EC4F1D">
        <w:rPr>
          <w:rFonts w:ascii="GHEA Grapalat" w:hAnsi="GHEA Grapalat" w:cs="Calibri Light"/>
          <w:b/>
          <w:i/>
          <w:sz w:val="18"/>
        </w:rPr>
        <w:t>ՀՀ</w:t>
      </w:r>
      <w:r w:rsidRPr="00EC4F1D">
        <w:rPr>
          <w:rFonts w:ascii="GHEA Grapalat" w:hAnsi="GHEA Grapalat" w:cs="Calibri Light"/>
          <w:b/>
          <w:i/>
          <w:sz w:val="18"/>
          <w:lang w:val="es-ES"/>
        </w:rPr>
        <w:t xml:space="preserve"> </w:t>
      </w:r>
      <w:proofErr w:type="spellStart"/>
      <w:r w:rsidRPr="00EC4F1D">
        <w:rPr>
          <w:rFonts w:ascii="GHEA Grapalat" w:hAnsi="GHEA Grapalat" w:cs="Calibri Light"/>
          <w:b/>
          <w:i/>
          <w:sz w:val="18"/>
        </w:rPr>
        <w:t>դրամ</w:t>
      </w:r>
      <w:proofErr w:type="spellEnd"/>
    </w:p>
    <w:tbl>
      <w:tblPr>
        <w:tblW w:w="15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2406"/>
        <w:gridCol w:w="3154"/>
        <w:gridCol w:w="630"/>
        <w:gridCol w:w="604"/>
        <w:gridCol w:w="604"/>
        <w:gridCol w:w="604"/>
        <w:gridCol w:w="604"/>
        <w:gridCol w:w="604"/>
        <w:gridCol w:w="604"/>
        <w:gridCol w:w="604"/>
        <w:gridCol w:w="473"/>
        <w:gridCol w:w="567"/>
        <w:gridCol w:w="567"/>
        <w:gridCol w:w="555"/>
        <w:gridCol w:w="1269"/>
      </w:tblGrid>
      <w:tr w:rsidR="00D9058F" w:rsidRPr="00EC4F1D" w14:paraId="5F967A3C" w14:textId="77777777" w:rsidTr="00EA5671">
        <w:trPr>
          <w:trHeight w:val="332"/>
          <w:jc w:val="center"/>
        </w:trPr>
        <w:tc>
          <w:tcPr>
            <w:tcW w:w="15257" w:type="dxa"/>
            <w:gridSpan w:val="16"/>
            <w:vAlign w:val="center"/>
          </w:tcPr>
          <w:p w14:paraId="26FD5444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Գնման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առարկայի</w:t>
            </w:r>
            <w:proofErr w:type="spellEnd"/>
          </w:p>
        </w:tc>
      </w:tr>
      <w:tr w:rsidR="00D9058F" w:rsidRPr="00BA0635" w14:paraId="75A52C0A" w14:textId="77777777" w:rsidTr="00EA5671">
        <w:trPr>
          <w:trHeight w:val="872"/>
          <w:jc w:val="center"/>
        </w:trPr>
        <w:tc>
          <w:tcPr>
            <w:tcW w:w="1408" w:type="dxa"/>
            <w:vAlign w:val="center"/>
          </w:tcPr>
          <w:p w14:paraId="2ADC3F38" w14:textId="77777777" w:rsidR="00D9058F" w:rsidRPr="009F04F7" w:rsidRDefault="00D9058F" w:rsidP="00EA5671">
            <w:pPr>
              <w:ind w:right="-45"/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հրավերով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նախատեսված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չափաբաժնի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406" w:type="dxa"/>
            <w:vAlign w:val="center"/>
          </w:tcPr>
          <w:p w14:paraId="5E71FEA4" w14:textId="77777777" w:rsidR="00D9058F" w:rsidRPr="009F04F7" w:rsidRDefault="00D9058F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գնումների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պլանով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նախատեսված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միջանցիկ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ծածկագիրը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`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ըստ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ԳՄԱ </w:t>
            </w:r>
            <w:proofErr w:type="spellStart"/>
            <w:r w:rsidRPr="009F04F7">
              <w:rPr>
                <w:rFonts w:ascii="GHEA Grapalat" w:hAnsi="GHEA Grapalat" w:cs="Calibri Light"/>
                <w:sz w:val="18"/>
                <w:szCs w:val="18"/>
              </w:rPr>
              <w:t>դասակարգման</w:t>
            </w:r>
            <w:proofErr w:type="spellEnd"/>
            <w:r w:rsidRPr="009F04F7">
              <w:rPr>
                <w:rFonts w:ascii="GHEA Grapalat" w:hAnsi="GHEA Grapalat" w:cs="Calibri Light"/>
                <w:sz w:val="18"/>
                <w:szCs w:val="18"/>
              </w:rPr>
              <w:t xml:space="preserve"> (CPV)</w:t>
            </w:r>
          </w:p>
        </w:tc>
        <w:tc>
          <w:tcPr>
            <w:tcW w:w="3154" w:type="dxa"/>
            <w:vAlign w:val="center"/>
          </w:tcPr>
          <w:p w14:paraId="5642B55D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լրիվ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289" w:type="dxa"/>
            <w:gridSpan w:val="13"/>
            <w:vAlign w:val="center"/>
          </w:tcPr>
          <w:p w14:paraId="58349E2E" w14:textId="77777777" w:rsidR="00D9058F" w:rsidRPr="00EC4F1D" w:rsidRDefault="00D9058F" w:rsidP="00EA5671">
            <w:pPr>
              <w:rPr>
                <w:rFonts w:ascii="GHEA Grapalat" w:hAnsi="GHEA Grapalat" w:cs="Calibri Light"/>
                <w:sz w:val="20"/>
                <w:lang w:val="es-ES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դիմաց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վճարումները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նախատեսվում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է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իրականացնել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2024</w:t>
            </w:r>
            <w:r w:rsidRPr="00EC4F1D">
              <w:rPr>
                <w:rFonts w:ascii="GHEA Grapalat" w:hAnsi="GHEA Grapalat" w:cs="Calibri Light"/>
                <w:sz w:val="20"/>
                <w:lang w:val="hy-AM"/>
              </w:rPr>
              <w:t xml:space="preserve"> </w:t>
            </w:r>
            <w:r w:rsidRPr="00EC4F1D">
              <w:rPr>
                <w:rFonts w:ascii="GHEA Grapalat" w:hAnsi="GHEA Grapalat" w:cs="Calibri Light"/>
                <w:sz w:val="20"/>
                <w:lang w:val="es-ES"/>
              </w:rPr>
              <w:t>թ-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ին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`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ըստ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ամիսների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,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այդ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20"/>
                <w:lang w:val="es-ES"/>
              </w:rPr>
              <w:t>թվում</w:t>
            </w:r>
            <w:proofErr w:type="spellEnd"/>
            <w:r w:rsidRPr="00EC4F1D">
              <w:rPr>
                <w:rFonts w:ascii="GHEA Grapalat" w:hAnsi="GHEA Grapalat" w:cs="Calibri Light"/>
                <w:sz w:val="20"/>
                <w:lang w:val="es-ES"/>
              </w:rPr>
              <w:t>*</w:t>
            </w:r>
          </w:p>
        </w:tc>
      </w:tr>
      <w:tr w:rsidR="00D9058F" w:rsidRPr="00EC4F1D" w14:paraId="5258E789" w14:textId="77777777" w:rsidTr="00EA5671">
        <w:trPr>
          <w:trHeight w:val="1142"/>
          <w:jc w:val="center"/>
        </w:trPr>
        <w:tc>
          <w:tcPr>
            <w:tcW w:w="6968" w:type="dxa"/>
            <w:gridSpan w:val="3"/>
            <w:vAlign w:val="center"/>
          </w:tcPr>
          <w:p w14:paraId="5C9779F6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20"/>
                <w:lang w:val="es-ES"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2EB5CC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04" w:type="dxa"/>
            <w:textDirection w:val="btLr"/>
            <w:vAlign w:val="center"/>
          </w:tcPr>
          <w:p w14:paraId="2D012E60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604" w:type="dxa"/>
            <w:textDirection w:val="btLr"/>
            <w:vAlign w:val="center"/>
          </w:tcPr>
          <w:p w14:paraId="215CD57F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604" w:type="dxa"/>
            <w:textDirection w:val="btLr"/>
            <w:vAlign w:val="center"/>
          </w:tcPr>
          <w:p w14:paraId="01771A98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604" w:type="dxa"/>
            <w:textDirection w:val="btLr"/>
            <w:vAlign w:val="center"/>
          </w:tcPr>
          <w:p w14:paraId="5143E833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604" w:type="dxa"/>
            <w:textDirection w:val="btLr"/>
            <w:vAlign w:val="center"/>
          </w:tcPr>
          <w:p w14:paraId="352FC219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604" w:type="dxa"/>
            <w:textDirection w:val="btLr"/>
            <w:vAlign w:val="center"/>
          </w:tcPr>
          <w:p w14:paraId="043608A9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604" w:type="dxa"/>
            <w:textDirection w:val="btLr"/>
            <w:vAlign w:val="center"/>
          </w:tcPr>
          <w:p w14:paraId="27F6EB20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3" w:type="dxa"/>
            <w:textDirection w:val="btLr"/>
            <w:vAlign w:val="center"/>
          </w:tcPr>
          <w:p w14:paraId="46A6F926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extDirection w:val="btLr"/>
            <w:vAlign w:val="center"/>
          </w:tcPr>
          <w:p w14:paraId="0EB10E6F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extDirection w:val="btLr"/>
            <w:vAlign w:val="center"/>
          </w:tcPr>
          <w:p w14:paraId="398373D1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555" w:type="dxa"/>
            <w:textDirection w:val="btLr"/>
            <w:vAlign w:val="center"/>
          </w:tcPr>
          <w:p w14:paraId="02FEFB50" w14:textId="77777777" w:rsidR="00D9058F" w:rsidRPr="00EC4F1D" w:rsidRDefault="00D9058F" w:rsidP="00EA5671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269" w:type="dxa"/>
            <w:vAlign w:val="center"/>
          </w:tcPr>
          <w:p w14:paraId="0AFBCC23" w14:textId="77777777" w:rsidR="00D9058F" w:rsidRPr="00EC4F1D" w:rsidRDefault="00D9058F" w:rsidP="00EA5671">
            <w:pPr>
              <w:ind w:right="-1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Ընդամենը</w:t>
            </w:r>
          </w:p>
          <w:p w14:paraId="78D3044D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</w:p>
        </w:tc>
      </w:tr>
      <w:tr w:rsidR="00D9058F" w:rsidRPr="00EC4F1D" w14:paraId="1B3736FD" w14:textId="77777777" w:rsidTr="00EA5671">
        <w:trPr>
          <w:cantSplit/>
          <w:trHeight w:val="782"/>
          <w:jc w:val="center"/>
        </w:trPr>
        <w:tc>
          <w:tcPr>
            <w:tcW w:w="1408" w:type="dxa"/>
            <w:vAlign w:val="center"/>
          </w:tcPr>
          <w:p w14:paraId="37B76124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20"/>
                <w:lang w:val="es-ES"/>
              </w:rPr>
            </w:pPr>
            <w:r w:rsidRPr="00EC4F1D">
              <w:rPr>
                <w:rFonts w:ascii="GHEA Grapalat" w:hAnsi="GHEA Grapalat" w:cs="Calibri Light"/>
                <w:sz w:val="20"/>
                <w:lang w:val="es-ES"/>
              </w:rPr>
              <w:t>1</w:t>
            </w:r>
          </w:p>
        </w:tc>
        <w:tc>
          <w:tcPr>
            <w:tcW w:w="2406" w:type="dxa"/>
            <w:vAlign w:val="center"/>
          </w:tcPr>
          <w:p w14:paraId="11166AE9" w14:textId="77777777" w:rsidR="00D9058F" w:rsidRPr="00EC4F1D" w:rsidRDefault="00D9058F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3154" w:type="dxa"/>
            <w:vAlign w:val="center"/>
          </w:tcPr>
          <w:p w14:paraId="24103567" w14:textId="77777777" w:rsidR="00D9058F" w:rsidRPr="00EC4F1D" w:rsidRDefault="00D9058F" w:rsidP="00EA5671">
            <w:pPr>
              <w:rPr>
                <w:rFonts w:ascii="GHEA Grapalat" w:hAnsi="GHEA Grapalat" w:cs="Calibri Light"/>
                <w:sz w:val="20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Տարեկան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նամականիշերի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բուկլետի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տպագրություն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14:paraId="1CDD7235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76732129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39CC0DCB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6439EDCD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1D64AF23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3A9F8724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1510371D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2A1F0E81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473" w:type="dxa"/>
            <w:textDirection w:val="btLr"/>
            <w:vAlign w:val="center"/>
          </w:tcPr>
          <w:p w14:paraId="047C42D5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14:paraId="2E1CA24C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14:paraId="1B8B0AF0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>100 %</w:t>
            </w:r>
          </w:p>
        </w:tc>
        <w:tc>
          <w:tcPr>
            <w:tcW w:w="555" w:type="dxa"/>
            <w:textDirection w:val="btLr"/>
            <w:vAlign w:val="center"/>
          </w:tcPr>
          <w:p w14:paraId="402F5E0C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1269" w:type="dxa"/>
            <w:vAlign w:val="center"/>
          </w:tcPr>
          <w:p w14:paraId="7437C96C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</w:tr>
      <w:tr w:rsidR="00D9058F" w:rsidRPr="00EC4F1D" w14:paraId="22D01083" w14:textId="77777777" w:rsidTr="00EA5671">
        <w:trPr>
          <w:cantSplit/>
          <w:trHeight w:val="800"/>
          <w:jc w:val="center"/>
        </w:trPr>
        <w:tc>
          <w:tcPr>
            <w:tcW w:w="1408" w:type="dxa"/>
            <w:vAlign w:val="center"/>
          </w:tcPr>
          <w:p w14:paraId="30453A0A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20"/>
                <w:lang w:val="es-ES"/>
              </w:rPr>
            </w:pPr>
            <w:r w:rsidRPr="00EC4F1D">
              <w:rPr>
                <w:rFonts w:ascii="GHEA Grapalat" w:hAnsi="GHEA Grapalat" w:cs="Calibri Light"/>
                <w:sz w:val="20"/>
                <w:lang w:val="es-ES"/>
              </w:rPr>
              <w:t>2</w:t>
            </w:r>
          </w:p>
        </w:tc>
        <w:tc>
          <w:tcPr>
            <w:tcW w:w="2406" w:type="dxa"/>
            <w:vAlign w:val="center"/>
          </w:tcPr>
          <w:p w14:paraId="6AD058F6" w14:textId="77777777" w:rsidR="00D9058F" w:rsidRPr="00EC4F1D" w:rsidRDefault="00D9058F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3154" w:type="dxa"/>
            <w:vAlign w:val="center"/>
          </w:tcPr>
          <w:p w14:paraId="55F1D292" w14:textId="77777777" w:rsidR="00D9058F" w:rsidRPr="00EC4F1D" w:rsidRDefault="00D9058F" w:rsidP="00EA5671">
            <w:pPr>
              <w:rPr>
                <w:rFonts w:ascii="GHEA Grapalat" w:hAnsi="GHEA Grapalat" w:cs="Calibri Light"/>
                <w:color w:val="000000"/>
                <w:sz w:val="18"/>
                <w:szCs w:val="18"/>
                <w:lang w:val="es-ES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Տարեկան</w:t>
            </w:r>
            <w:r w:rsidRPr="00EC4F1D">
              <w:rPr>
                <w:rFonts w:ascii="GHEA Grapalat" w:hAnsi="GHEA Grapalat" w:cs="Calibri Ligh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նամականիշերի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բուկլետի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տուփի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պատրաստում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14:paraId="392818F6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52525AC0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>0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3C70593B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3D1C1256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78F84847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67F9C03B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73507BC3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71A8C9FE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473" w:type="dxa"/>
            <w:textDirection w:val="btLr"/>
            <w:vAlign w:val="center"/>
          </w:tcPr>
          <w:p w14:paraId="735A13AD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14:paraId="61B1BE2B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14:paraId="7AD96E3B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55" w:type="dxa"/>
            <w:textDirection w:val="btLr"/>
            <w:vAlign w:val="center"/>
          </w:tcPr>
          <w:p w14:paraId="0266BBE2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1269" w:type="dxa"/>
            <w:vAlign w:val="center"/>
          </w:tcPr>
          <w:p w14:paraId="3A4276B0" w14:textId="77777777" w:rsidR="00D9058F" w:rsidRPr="00EC4F1D" w:rsidRDefault="00D9058F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</w:tr>
      <w:tr w:rsidR="00D9058F" w:rsidRPr="00EC4F1D" w14:paraId="165DD6A2" w14:textId="77777777" w:rsidTr="00EA5671">
        <w:trPr>
          <w:cantSplit/>
          <w:trHeight w:val="710"/>
          <w:jc w:val="center"/>
        </w:trPr>
        <w:tc>
          <w:tcPr>
            <w:tcW w:w="1408" w:type="dxa"/>
            <w:vAlign w:val="center"/>
          </w:tcPr>
          <w:p w14:paraId="23164284" w14:textId="77777777" w:rsidR="00D9058F" w:rsidRPr="00EC4F1D" w:rsidRDefault="00D9058F" w:rsidP="00EA5671">
            <w:pPr>
              <w:jc w:val="center"/>
              <w:rPr>
                <w:rFonts w:ascii="GHEA Grapalat" w:hAnsi="GHEA Grapalat" w:cs="Calibri Light"/>
                <w:sz w:val="20"/>
                <w:lang w:val="es-ES"/>
              </w:rPr>
            </w:pPr>
            <w:r w:rsidRPr="00EC4F1D">
              <w:rPr>
                <w:rFonts w:ascii="GHEA Grapalat" w:hAnsi="GHEA Grapalat" w:cs="Calibri Light"/>
                <w:sz w:val="20"/>
                <w:lang w:val="es-ES"/>
              </w:rPr>
              <w:t>3</w:t>
            </w:r>
          </w:p>
        </w:tc>
        <w:tc>
          <w:tcPr>
            <w:tcW w:w="2406" w:type="dxa"/>
            <w:vAlign w:val="center"/>
          </w:tcPr>
          <w:p w14:paraId="28027C06" w14:textId="77777777" w:rsidR="00D9058F" w:rsidRPr="00EC4F1D" w:rsidRDefault="00D9058F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color w:val="000000"/>
                <w:sz w:val="18"/>
                <w:szCs w:val="18"/>
                <w:lang w:eastAsia="en-US"/>
              </w:rPr>
              <w:t>22451180</w:t>
            </w:r>
          </w:p>
        </w:tc>
        <w:tc>
          <w:tcPr>
            <w:tcW w:w="3154" w:type="dxa"/>
            <w:vAlign w:val="center"/>
          </w:tcPr>
          <w:p w14:paraId="025CC342" w14:textId="77777777" w:rsidR="00D9058F" w:rsidRPr="00EC4F1D" w:rsidRDefault="00D9058F" w:rsidP="00EA5671">
            <w:pPr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Ստվարաթղթե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b/>
                <w:sz w:val="18"/>
                <w:szCs w:val="18"/>
                <w:u w:val="single"/>
              </w:rPr>
              <w:t>տոպրակի</w:t>
            </w:r>
            <w:proofErr w:type="spellEnd"/>
            <w:r w:rsidRPr="00EC4F1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EC4F1D">
              <w:rPr>
                <w:rFonts w:ascii="GHEA Grapalat" w:hAnsi="GHEA Grapalat" w:cs="Calibri Light"/>
                <w:sz w:val="18"/>
                <w:szCs w:val="18"/>
              </w:rPr>
              <w:t>պատրաստում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14:paraId="3BBB5C9F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1DDD0899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>0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439F8EFA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5B3CEBE7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04" w:type="dxa"/>
            <w:textDirection w:val="btLr"/>
            <w:vAlign w:val="center"/>
          </w:tcPr>
          <w:p w14:paraId="4B32EA03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7B4860E9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22BAB319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604" w:type="dxa"/>
            <w:textDirection w:val="btLr"/>
            <w:vAlign w:val="center"/>
          </w:tcPr>
          <w:p w14:paraId="6F7581A6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473" w:type="dxa"/>
            <w:textDirection w:val="btLr"/>
            <w:vAlign w:val="center"/>
          </w:tcPr>
          <w:p w14:paraId="09FBA6A8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14:paraId="16353D7F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14:paraId="1384E909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555" w:type="dxa"/>
            <w:textDirection w:val="btLr"/>
            <w:vAlign w:val="center"/>
          </w:tcPr>
          <w:p w14:paraId="6CECC513" w14:textId="77777777" w:rsidR="00D9058F" w:rsidRPr="00EC4F1D" w:rsidRDefault="00D9058F" w:rsidP="00EA5671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proofErr w:type="gramStart"/>
            <w:r w:rsidRPr="00EC4F1D">
              <w:rPr>
                <w:rFonts w:ascii="GHEA Grapalat" w:hAnsi="GHEA Grapalat" w:cs="Calibri Light"/>
                <w:sz w:val="16"/>
              </w:rPr>
              <w:t xml:space="preserve">100 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  <w:proofErr w:type="gramEnd"/>
          </w:p>
        </w:tc>
        <w:tc>
          <w:tcPr>
            <w:tcW w:w="1269" w:type="dxa"/>
            <w:vAlign w:val="center"/>
          </w:tcPr>
          <w:p w14:paraId="52515CB1" w14:textId="77777777" w:rsidR="00D9058F" w:rsidRPr="00EC4F1D" w:rsidRDefault="00D9058F" w:rsidP="00EA5671">
            <w:pPr>
              <w:jc w:val="center"/>
              <w:rPr>
                <w:rFonts w:ascii="GHEA Grapalat" w:hAnsi="GHEA Grapalat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</w:tr>
    </w:tbl>
    <w:p w14:paraId="107B3EBB" w14:textId="77777777" w:rsidR="00D9058F" w:rsidRPr="00176ECE" w:rsidRDefault="00D9058F">
      <w:pPr>
        <w:rPr>
          <w:lang w:val="hy-AM"/>
        </w:rPr>
      </w:pPr>
    </w:p>
    <w:sectPr w:rsidR="00D9058F" w:rsidRPr="00176ECE" w:rsidSect="00DA70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81"/>
    <w:rsid w:val="00046ACA"/>
    <w:rsid w:val="000918EF"/>
    <w:rsid w:val="001079CD"/>
    <w:rsid w:val="00176ECE"/>
    <w:rsid w:val="001A0E7E"/>
    <w:rsid w:val="006261A0"/>
    <w:rsid w:val="00855030"/>
    <w:rsid w:val="00AD6781"/>
    <w:rsid w:val="00B21FFE"/>
    <w:rsid w:val="00D03703"/>
    <w:rsid w:val="00D9058F"/>
    <w:rsid w:val="00DA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1A551"/>
  <w15:chartTrackingRefBased/>
  <w15:docId w15:val="{994D7F60-8E4C-452D-8F62-B3361B5FA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011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7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7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7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7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7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78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78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78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78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7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7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7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7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7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7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6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78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6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78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6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67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7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7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78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6E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.barkhudarova@haypos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Ayvazyan</dc:creator>
  <cp:keywords/>
  <dc:description/>
  <cp:lastModifiedBy>Anush Ayvazyan</cp:lastModifiedBy>
  <cp:revision>5</cp:revision>
  <dcterms:created xsi:type="dcterms:W3CDTF">2025-01-16T07:53:00Z</dcterms:created>
  <dcterms:modified xsi:type="dcterms:W3CDTF">2025-01-16T08:13:00Z</dcterms:modified>
</cp:coreProperties>
</file>